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2E" w:rsidRDefault="004C59AE" w:rsidP="007F3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E0C">
        <w:rPr>
          <w:rFonts w:ascii="Times New Roman" w:hAnsi="Times New Roman" w:cs="Times New Roman"/>
          <w:sz w:val="28"/>
          <w:szCs w:val="28"/>
        </w:rPr>
        <w:t xml:space="preserve"> НЕ СООБЩЕНИИ о ПРЕСТУПЛЕНИИ </w:t>
      </w:r>
    </w:p>
    <w:p w:rsidR="007F3641" w:rsidRPr="007F3641" w:rsidRDefault="00DD042E" w:rsidP="007F3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C59AE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2A0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bookmarkStart w:id="0" w:name="_GoBack"/>
      <w:bookmarkEnd w:id="0"/>
      <w:r w:rsidR="004C59AE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органы власти, уполномоченные рассматривать сообщения, о лице (лицах), которое готовит, совершает или совершило одно из </w:t>
      </w:r>
      <w:proofErr w:type="gramStart"/>
      <w:r w:rsidR="004C59AE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преступлений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4C59AE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террористическ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характера  </w:t>
      </w:r>
      <w:r w:rsidR="004C59AE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50BF">
        <w:rPr>
          <w:rFonts w:ascii="Times New Roman" w:hAnsi="Times New Roman" w:cs="Times New Roman"/>
          <w:sz w:val="28"/>
          <w:szCs w:val="28"/>
        </w:rPr>
        <w:t>и наказание</w:t>
      </w:r>
      <w:r w:rsidR="00862A0B">
        <w:rPr>
          <w:rFonts w:ascii="Times New Roman" w:hAnsi="Times New Roman" w:cs="Times New Roman"/>
          <w:sz w:val="28"/>
          <w:szCs w:val="28"/>
        </w:rPr>
        <w:t>)</w:t>
      </w:r>
      <w:r w:rsidR="00D7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C3" w:rsidRDefault="007F3641" w:rsidP="007B4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sz w:val="24"/>
          <w:szCs w:val="24"/>
        </w:rPr>
        <w:t xml:space="preserve"> </w:t>
      </w:r>
      <w:r w:rsidR="00202F1B">
        <w:rPr>
          <w:sz w:val="24"/>
          <w:szCs w:val="24"/>
        </w:rPr>
        <w:tab/>
      </w:r>
      <w:r w:rsidR="00202F1B" w:rsidRPr="00202F1B">
        <w:rPr>
          <w:rFonts w:ascii="Times New Roman" w:hAnsi="Times New Roman" w:cs="Times New Roman"/>
          <w:sz w:val="28"/>
          <w:szCs w:val="28"/>
        </w:rPr>
        <w:t>Граждане должны знать, что в</w:t>
      </w:r>
      <w:r w:rsidR="008B15C3" w:rsidRPr="00202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B15C3" w:rsidRPr="00202F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ряде случаев несообщение о преступлении влечет привлечение к уголовной ответственности</w:t>
      </w:r>
      <w:r w:rsidR="00202F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B436F" w:rsidRDefault="00202F1B" w:rsidP="007B4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Так,  уголовн</w:t>
      </w:r>
      <w:r w:rsidR="00316B9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кодекс Российской Федерации </w:t>
      </w:r>
      <w:r w:rsidR="00D143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предусмотрена</w:t>
      </w:r>
      <w:r w:rsidR="00A669D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норм</w:t>
      </w:r>
      <w:r w:rsidR="00D1437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A669D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при наличии оснований  гражданин может быть подвергнут уголовному преследованию и осужден.  </w:t>
      </w:r>
    </w:p>
    <w:p w:rsidR="007514B3" w:rsidRDefault="00DD042E" w:rsidP="007B4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 xml:space="preserve">27.12.2022 приговором Дербентского городского суда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Эюбов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FC6D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Г.И. признан виновным в совершении преступления, предусмотренного ст. </w:t>
      </w:r>
      <w:proofErr w:type="gramStart"/>
      <w:r w:rsidR="00FC6D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205.6  УК</w:t>
      </w:r>
      <w:proofErr w:type="gramEnd"/>
      <w:r w:rsidR="00FC6D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РФ и ему определено наказание в виде штрафа в размере 20 тысяч рублей.</w:t>
      </w:r>
    </w:p>
    <w:p w:rsidR="00E8199B" w:rsidRDefault="007514B3" w:rsidP="007B4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 xml:space="preserve">Последний зная, что его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знакомый  </w:t>
      </w:r>
      <w:r w:rsidR="00CD76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Батманов</w:t>
      </w:r>
      <w:proofErr w:type="gramEnd"/>
      <w:r w:rsidR="00CD76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Г.Г.  </w:t>
      </w:r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(признан виновным и </w:t>
      </w:r>
      <w:proofErr w:type="gramStart"/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осужден  к</w:t>
      </w:r>
      <w:proofErr w:type="gramEnd"/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19 годам лишения свободы) </w:t>
      </w:r>
      <w:r w:rsidR="00CD76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являлся участником  незаконных вооруженных формирований</w:t>
      </w:r>
      <w:r w:rsidR="00FC6D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CD762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международной террористической организации</w:t>
      </w:r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не сообщил об этом в правоохранительные органы.</w:t>
      </w:r>
    </w:p>
    <w:p w:rsidR="00DD042E" w:rsidRDefault="00CD762A" w:rsidP="007B43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 xml:space="preserve">Суд </w:t>
      </w:r>
      <w:proofErr w:type="gramStart"/>
      <w:r w:rsidR="00E819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учел  </w:t>
      </w:r>
      <w:r w:rsidR="00FE1A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смягчающие</w:t>
      </w:r>
      <w:proofErr w:type="gramEnd"/>
      <w:r w:rsidR="00FE1A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обстоятельства, признание вины </w:t>
      </w:r>
      <w:proofErr w:type="spellStart"/>
      <w:r w:rsidR="00FE1A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Эюбовым</w:t>
      </w:r>
      <w:proofErr w:type="spellEnd"/>
      <w:r w:rsidR="00FE1A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Г.И. и отнесся снисходительно при определении ему наказания.  </w:t>
      </w:r>
    </w:p>
    <w:p w:rsidR="008B15C3" w:rsidRPr="008B15C3" w:rsidRDefault="00FE1ABC" w:rsidP="00721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то же время согласно положению 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ст. 205.6 Уголовного кодекса Российской Федерации (далее – УК РФ)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преступлений:</w:t>
      </w:r>
      <w:r w:rsidR="00A669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 – террористический акт (ст. 205 УК РФ);</w:t>
      </w:r>
      <w:r w:rsidR="00A669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содействие террористической деятельности (ст. 205.1 УК РФ);</w:t>
      </w:r>
      <w:r w:rsidR="00A669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публичные призывы к осуществлению террористической деятельности, публичное оправдание терроризма или пропаганда терроризма (ст. 205.2 УК РФ);</w:t>
      </w:r>
      <w:r w:rsidR="00A669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прохождение обучения в целях осуществления террористической деятельности (ст. 205.3 УК РФ);– организация террористического сообщества и участие в нем (ст. 205.4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организация деятельности террористической организации и участие в деятельности такой организации (ст. 205.5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захват заложников (ст. 206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организация незаконного вооруженного формирования и участие в нем (ст. 208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угон судна воздушного или водного транспорта либо железнодорожного подвижного состава (ст. 211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– незаконное обращение с ядерными материалами или радиоактивными веществами (ст. 220 УК РФ);</w:t>
      </w:r>
      <w:r w:rsidR="007B43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 – хищение либо вымогательство ядерных материалов или радиоактивных веществ (ст. 221 УК РФ);</w:t>
      </w:r>
      <w:r w:rsidR="00CD44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посягательство на жизнь государственного или общественного деятеля (ст. 277 УК РФ);</w:t>
      </w:r>
      <w:r w:rsidR="004A7B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насильственный захват власти или насильственное удержание власти (ст. 278 УК РФ);</w:t>
      </w:r>
      <w:r w:rsidR="004A7B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вооруженный мятеж (ст. 279 УК РФ); нападение на лиц или учреждения, которые пользуются международной защитой (ст. 360 УК РФ);</w:t>
      </w:r>
      <w:r w:rsidR="004A7B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B15C3"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акт международного терроризма (ст. 361 УК РФ).</w:t>
      </w:r>
    </w:p>
    <w:p w:rsidR="008B15C3" w:rsidRPr="008B15C3" w:rsidRDefault="008B15C3" w:rsidP="00721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  </w:t>
      </w:r>
      <w:r w:rsidR="007215B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90602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несообщение </w:t>
      </w:r>
      <w:r w:rsidR="00906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преступлении </w:t>
      </w:r>
      <w:r w:rsidRPr="008B15C3">
        <w:rPr>
          <w:rFonts w:ascii="Times New Roman" w:eastAsia="Times New Roman" w:hAnsi="Times New Roman" w:cs="Times New Roman"/>
          <w:color w:val="333333"/>
          <w:sz w:val="28"/>
          <w:szCs w:val="28"/>
        </w:rPr>
        <w:t>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7D3547" w:rsidRDefault="00C87290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855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4AC2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если человеку в ходе телефонного общения со знаком</w:t>
      </w:r>
      <w:r w:rsidR="00785524"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r w:rsidR="00004A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стало известно о нахождении</w:t>
      </w:r>
      <w:r w:rsidR="007855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последнего </w:t>
      </w:r>
      <w:r w:rsidR="00004A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6E13"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состава  незаконного вооруженного формирования на территории  Сирийской Арабской Республики</w:t>
      </w:r>
      <w:r w:rsidR="007855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 этих 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</w:t>
      </w:r>
      <w:r w:rsidR="00785524">
        <w:rPr>
          <w:rFonts w:ascii="Times New Roman" w:eastAsia="Times New Roman" w:hAnsi="Times New Roman" w:cs="Times New Roman"/>
          <w:color w:val="333333"/>
          <w:sz w:val="28"/>
          <w:szCs w:val="28"/>
        </w:rPr>
        <w:t>ях не сообщил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правоохранительным органам</w:t>
      </w:r>
      <w:r w:rsidR="00862A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его действия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образует состав преступления. </w:t>
      </w:r>
      <w:r w:rsidR="00286E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4F6E" w:rsidRDefault="003F4F6E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4F6E" w:rsidRDefault="003F4F6E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г.Дербента</w:t>
      </w:r>
      <w:proofErr w:type="spellEnd"/>
    </w:p>
    <w:p w:rsidR="003F4F6E" w:rsidRDefault="000D3D9D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Я.А. Мирзабеков</w:t>
      </w:r>
    </w:p>
    <w:p w:rsidR="007215B7" w:rsidRDefault="007215B7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15C3" w:rsidRPr="008B15C3" w:rsidRDefault="00906024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A377A" w:rsidRPr="008B15C3" w:rsidRDefault="008A377A" w:rsidP="008B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77A" w:rsidRPr="008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C3"/>
    <w:rsid w:val="00004AC2"/>
    <w:rsid w:val="000C1F68"/>
    <w:rsid w:val="000D3D9D"/>
    <w:rsid w:val="00202F1B"/>
    <w:rsid w:val="00286E13"/>
    <w:rsid w:val="00316B9A"/>
    <w:rsid w:val="003F4F6E"/>
    <w:rsid w:val="004A7B03"/>
    <w:rsid w:val="004C59AE"/>
    <w:rsid w:val="00603ED9"/>
    <w:rsid w:val="007215B7"/>
    <w:rsid w:val="00746E0C"/>
    <w:rsid w:val="007514B3"/>
    <w:rsid w:val="00785524"/>
    <w:rsid w:val="007B436F"/>
    <w:rsid w:val="007D3547"/>
    <w:rsid w:val="007F3641"/>
    <w:rsid w:val="00862A0B"/>
    <w:rsid w:val="008A377A"/>
    <w:rsid w:val="008B15C3"/>
    <w:rsid w:val="00906024"/>
    <w:rsid w:val="00A669D7"/>
    <w:rsid w:val="00B57C7F"/>
    <w:rsid w:val="00C66B52"/>
    <w:rsid w:val="00C87290"/>
    <w:rsid w:val="00CD443B"/>
    <w:rsid w:val="00CD762A"/>
    <w:rsid w:val="00D14376"/>
    <w:rsid w:val="00D750BF"/>
    <w:rsid w:val="00DD042E"/>
    <w:rsid w:val="00E8199B"/>
    <w:rsid w:val="00FC6DDE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BE23"/>
  <w15:docId w15:val="{172B62C8-8275-4432-935D-877E24F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15C3"/>
  </w:style>
  <w:style w:type="character" w:customStyle="1" w:styleId="feeds-pagenavigationtooltip">
    <w:name w:val="feeds-page__navigation_tooltip"/>
    <w:basedOn w:val="a0"/>
    <w:rsid w:val="008B15C3"/>
  </w:style>
  <w:style w:type="paragraph" w:styleId="a3">
    <w:name w:val="Normal (Web)"/>
    <w:basedOn w:val="a"/>
    <w:uiPriority w:val="99"/>
    <w:semiHidden/>
    <w:unhideWhenUsed/>
    <w:rsid w:val="008B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Мирзабеков Ягуб Алибекович</cp:lastModifiedBy>
  <cp:revision>5</cp:revision>
  <cp:lastPrinted>2022-12-29T07:44:00Z</cp:lastPrinted>
  <dcterms:created xsi:type="dcterms:W3CDTF">2022-06-30T09:10:00Z</dcterms:created>
  <dcterms:modified xsi:type="dcterms:W3CDTF">2022-12-29T07:44:00Z</dcterms:modified>
</cp:coreProperties>
</file>